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20" w:rsidRDefault="00A16C20" w:rsidP="00A16C2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To </w:t>
      </w:r>
      <w:proofErr w:type="gramStart"/>
      <w:r>
        <w:rPr>
          <w:sz w:val="28"/>
          <w:szCs w:val="28"/>
          <w:u w:val="single"/>
        </w:rPr>
        <w:t>Make</w:t>
      </w:r>
      <w:proofErr w:type="gramEnd"/>
      <w:r>
        <w:rPr>
          <w:sz w:val="28"/>
          <w:szCs w:val="28"/>
          <w:u w:val="single"/>
        </w:rPr>
        <w:t xml:space="preserve"> sense of our world, we have these programmed ideas of constancies.</w:t>
      </w:r>
    </w:p>
    <w:p w:rsidR="00A16C20" w:rsidRPr="00172B08" w:rsidRDefault="00A16C20" w:rsidP="00A16C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Visual </w:t>
      </w:r>
      <w:r w:rsidRPr="00BB09A4">
        <w:rPr>
          <w:sz w:val="28"/>
          <w:szCs w:val="28"/>
        </w:rPr>
        <w:t>Perception:   is a combination of i</w:t>
      </w:r>
      <w:r w:rsidRPr="00172B08">
        <w:rPr>
          <w:sz w:val="28"/>
          <w:szCs w:val="28"/>
        </w:rPr>
        <w:t>nterpretation expectation (what you think you’ll find, prior knowledge)</w:t>
      </w:r>
    </w:p>
    <w:p w:rsidR="00A16C20" w:rsidRPr="00172B08" w:rsidRDefault="00A16C20" w:rsidP="00A16C20">
      <w:pPr>
        <w:jc w:val="center"/>
        <w:rPr>
          <w:sz w:val="28"/>
          <w:szCs w:val="28"/>
          <w:u w:val="single"/>
        </w:rPr>
      </w:pPr>
    </w:p>
    <w:p w:rsidR="00A16C20" w:rsidRPr="00172B08" w:rsidRDefault="00A16C20" w:rsidP="00A16C20">
      <w:pPr>
        <w:jc w:val="center"/>
        <w:rPr>
          <w:sz w:val="28"/>
          <w:szCs w:val="28"/>
          <w:u w:val="single"/>
        </w:rPr>
      </w:pPr>
      <w:proofErr w:type="spellStart"/>
      <w:r w:rsidRPr="00172B08">
        <w:rPr>
          <w:sz w:val="28"/>
          <w:szCs w:val="28"/>
          <w:u w:val="single"/>
        </w:rPr>
        <w:t>PERCEPTuAL</w:t>
      </w:r>
      <w:proofErr w:type="spellEnd"/>
      <w:r w:rsidRPr="00172B08">
        <w:rPr>
          <w:sz w:val="28"/>
          <w:szCs w:val="28"/>
          <w:u w:val="single"/>
        </w:rPr>
        <w:t xml:space="preserve"> </w:t>
      </w:r>
      <w:proofErr w:type="spellStart"/>
      <w:r w:rsidRPr="00172B08">
        <w:rPr>
          <w:sz w:val="28"/>
          <w:szCs w:val="28"/>
          <w:u w:val="single"/>
        </w:rPr>
        <w:t>CONSTANCiES</w:t>
      </w:r>
      <w:proofErr w:type="spellEnd"/>
    </w:p>
    <w:p w:rsidR="00A16C20" w:rsidRDefault="00A16C20" w:rsidP="00A16C20">
      <w:pPr>
        <w:rPr>
          <w:sz w:val="28"/>
          <w:szCs w:val="28"/>
        </w:rPr>
      </w:pPr>
      <w:r w:rsidRPr="00172B08">
        <w:rPr>
          <w:sz w:val="28"/>
          <w:szCs w:val="28"/>
        </w:rPr>
        <w:t xml:space="preserve"> *Size Constancy</w:t>
      </w:r>
      <w:r w:rsidRPr="00172B08">
        <w:rPr>
          <w:sz w:val="28"/>
          <w:szCs w:val="28"/>
        </w:rPr>
        <w:sym w:font="Wingdings" w:char="F0E0"/>
      </w:r>
      <w:r w:rsidRPr="00172B08">
        <w:rPr>
          <w:sz w:val="28"/>
          <w:szCs w:val="28"/>
        </w:rPr>
        <w:t xml:space="preserve">  Ability to retain size of object no </w:t>
      </w:r>
      <w:r>
        <w:rPr>
          <w:sz w:val="28"/>
          <w:szCs w:val="28"/>
        </w:rPr>
        <w:t>matter distance or location</w:t>
      </w:r>
      <w:r w:rsidRPr="00172B08">
        <w:rPr>
          <w:sz w:val="28"/>
          <w:szCs w:val="28"/>
        </w:rPr>
        <w:t>.</w:t>
      </w:r>
    </w:p>
    <w:p w:rsidR="00A16C20" w:rsidRDefault="00A16C20" w:rsidP="00A16C20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A16C20" w:rsidRPr="00172B08" w:rsidRDefault="00A16C20" w:rsidP="00A16C20">
      <w:pPr>
        <w:rPr>
          <w:sz w:val="28"/>
          <w:szCs w:val="28"/>
        </w:rPr>
      </w:pPr>
    </w:p>
    <w:p w:rsidR="00A16C20" w:rsidRDefault="00A16C20" w:rsidP="00A16C20">
      <w:pPr>
        <w:rPr>
          <w:sz w:val="28"/>
          <w:szCs w:val="28"/>
        </w:rPr>
      </w:pPr>
      <w:r>
        <w:rPr>
          <w:sz w:val="28"/>
          <w:szCs w:val="28"/>
        </w:rPr>
        <w:t xml:space="preserve">*Shape Constancy </w:t>
      </w:r>
      <w:r w:rsidRPr="00820A00">
        <w:rPr>
          <w:sz w:val="28"/>
          <w:szCs w:val="28"/>
        </w:rPr>
        <w:sym w:font="Wingdings" w:char="F0E0"/>
      </w:r>
      <w:r>
        <w:rPr>
          <w:sz w:val="28"/>
          <w:szCs w:val="28"/>
        </w:rPr>
        <w:t>Shape remains same regardless of angle.</w:t>
      </w:r>
    </w:p>
    <w:p w:rsidR="00A16C20" w:rsidRDefault="00A16C20" w:rsidP="00A16C20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A16C20" w:rsidRDefault="00A16C20" w:rsidP="00A16C20">
      <w:pPr>
        <w:rPr>
          <w:sz w:val="28"/>
          <w:szCs w:val="28"/>
        </w:rPr>
      </w:pPr>
    </w:p>
    <w:p w:rsidR="00A16C20" w:rsidRPr="00172B08" w:rsidRDefault="00A16C20" w:rsidP="00A16C20">
      <w:pPr>
        <w:rPr>
          <w:sz w:val="28"/>
          <w:szCs w:val="28"/>
        </w:rPr>
      </w:pPr>
    </w:p>
    <w:p w:rsidR="00A16C20" w:rsidRPr="00172B08" w:rsidRDefault="00A16C20" w:rsidP="00A16C20">
      <w:pPr>
        <w:rPr>
          <w:sz w:val="28"/>
          <w:szCs w:val="28"/>
        </w:rPr>
      </w:pPr>
      <w:r w:rsidRPr="00172B08">
        <w:rPr>
          <w:sz w:val="28"/>
          <w:szCs w:val="28"/>
        </w:rPr>
        <w:t>*Color Constancy</w:t>
      </w:r>
      <w:r w:rsidRPr="00172B08">
        <w:rPr>
          <w:sz w:val="28"/>
          <w:szCs w:val="28"/>
        </w:rPr>
        <w:sym w:font="Wingdings" w:char="F0E0"/>
      </w:r>
      <w:r w:rsidRPr="00172B08">
        <w:rPr>
          <w:sz w:val="28"/>
          <w:szCs w:val="28"/>
        </w:rPr>
        <w:t xml:space="preserve">  Color remain same, doesn’t change with light.</w:t>
      </w:r>
    </w:p>
    <w:p w:rsidR="00A16C20" w:rsidRDefault="00A16C20" w:rsidP="00A16C20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A16C20" w:rsidRDefault="00A16C20" w:rsidP="00A16C20">
      <w:pPr>
        <w:rPr>
          <w:sz w:val="28"/>
          <w:szCs w:val="28"/>
        </w:rPr>
      </w:pPr>
    </w:p>
    <w:p w:rsidR="00A16C20" w:rsidRPr="00172B08" w:rsidRDefault="00A16C20" w:rsidP="00A16C20">
      <w:pPr>
        <w:rPr>
          <w:sz w:val="28"/>
          <w:szCs w:val="28"/>
        </w:rPr>
      </w:pPr>
      <w:r w:rsidRPr="00172B08">
        <w:rPr>
          <w:sz w:val="28"/>
          <w:szCs w:val="28"/>
        </w:rPr>
        <w:t>*Brightness Constancy</w:t>
      </w:r>
      <w:r w:rsidRPr="00172B08">
        <w:rPr>
          <w:sz w:val="28"/>
          <w:szCs w:val="28"/>
        </w:rPr>
        <w:sym w:font="Wingdings" w:char="F0E0"/>
      </w:r>
      <w:r w:rsidRPr="00172B08">
        <w:rPr>
          <w:sz w:val="28"/>
          <w:szCs w:val="28"/>
        </w:rPr>
        <w:t xml:space="preserve">  Brightness remains constant because our brains compensate by shutting down certain nerve cells (avoid overload)</w:t>
      </w:r>
    </w:p>
    <w:p w:rsidR="00A16C20" w:rsidRDefault="00A16C20" w:rsidP="00A16C20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A16C20" w:rsidRDefault="00A16C20" w:rsidP="00A16C20">
      <w:pPr>
        <w:rPr>
          <w:sz w:val="28"/>
          <w:szCs w:val="28"/>
        </w:rPr>
      </w:pPr>
    </w:p>
    <w:p w:rsidR="00A16C20" w:rsidRPr="00172B08" w:rsidRDefault="00A16C20" w:rsidP="00A16C20">
      <w:pPr>
        <w:rPr>
          <w:sz w:val="28"/>
          <w:szCs w:val="28"/>
        </w:rPr>
      </w:pPr>
    </w:p>
    <w:p w:rsidR="00A16C20" w:rsidRPr="00172B08" w:rsidRDefault="00A16C20" w:rsidP="00A16C20">
      <w:pPr>
        <w:rPr>
          <w:sz w:val="28"/>
          <w:szCs w:val="28"/>
        </w:rPr>
      </w:pPr>
      <w:r w:rsidRPr="00172B08">
        <w:rPr>
          <w:sz w:val="28"/>
          <w:szCs w:val="28"/>
        </w:rPr>
        <w:t>Depth Perception</w:t>
      </w:r>
      <w:r w:rsidRPr="00172B08">
        <w:rPr>
          <w:sz w:val="28"/>
          <w:szCs w:val="28"/>
        </w:rPr>
        <w:sym w:font="Wingdings" w:char="F0E0"/>
      </w:r>
      <w:r w:rsidRPr="00172B08">
        <w:rPr>
          <w:sz w:val="28"/>
          <w:szCs w:val="28"/>
        </w:rPr>
        <w:t xml:space="preserve">  Can tell depth- how far something is away from something else</w:t>
      </w:r>
    </w:p>
    <w:p w:rsidR="00A16C20" w:rsidRDefault="00A16C20" w:rsidP="00A16C20">
      <w:pPr>
        <w:rPr>
          <w:sz w:val="28"/>
          <w:szCs w:val="28"/>
        </w:rPr>
      </w:pPr>
    </w:p>
    <w:p w:rsidR="00A16C20" w:rsidRDefault="00A16C20" w:rsidP="00A16C20">
      <w:pPr>
        <w:rPr>
          <w:sz w:val="28"/>
          <w:szCs w:val="28"/>
        </w:rPr>
      </w:pPr>
      <w:r>
        <w:rPr>
          <w:sz w:val="28"/>
          <w:szCs w:val="28"/>
        </w:rPr>
        <w:t xml:space="preserve">Retinal Disparity </w:t>
      </w:r>
      <w:r w:rsidRPr="00820A0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Difference between right and left eye</w:t>
      </w:r>
    </w:p>
    <w:p w:rsidR="00A16C20" w:rsidRDefault="00A16C20" w:rsidP="00A16C20">
      <w:pPr>
        <w:rPr>
          <w:sz w:val="28"/>
          <w:szCs w:val="28"/>
        </w:rPr>
      </w:pPr>
    </w:p>
    <w:p w:rsidR="00A16C20" w:rsidRPr="00172B08" w:rsidRDefault="00A16C20" w:rsidP="00A16C20">
      <w:pPr>
        <w:rPr>
          <w:sz w:val="28"/>
          <w:szCs w:val="28"/>
        </w:rPr>
      </w:pPr>
      <w:r w:rsidRPr="00172B08">
        <w:rPr>
          <w:sz w:val="28"/>
          <w:szCs w:val="28"/>
        </w:rPr>
        <w:t xml:space="preserve">     *Perceptual Organization</w:t>
      </w:r>
      <w:r w:rsidRPr="00172B0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If given incomplete data,</w:t>
      </w:r>
      <w:r w:rsidRPr="00172B08">
        <w:rPr>
          <w:sz w:val="28"/>
          <w:szCs w:val="28"/>
        </w:rPr>
        <w:t xml:space="preserve"> our brains </w:t>
      </w:r>
      <w:r>
        <w:rPr>
          <w:sz w:val="28"/>
          <w:szCs w:val="28"/>
        </w:rPr>
        <w:t>complete it because, OUR BRAINS ARE ALWAYS TRYING TO MAKE SENSE OF THE WORLD.</w:t>
      </w:r>
    </w:p>
    <w:p w:rsidR="00A16C20" w:rsidRDefault="00A16C20" w:rsidP="00A16C20">
      <w:pPr>
        <w:rPr>
          <w:sz w:val="28"/>
          <w:szCs w:val="28"/>
        </w:rPr>
      </w:pPr>
    </w:p>
    <w:p w:rsidR="00A16C20" w:rsidRPr="00172B08" w:rsidRDefault="00A16C20" w:rsidP="00A16C20">
      <w:pPr>
        <w:rPr>
          <w:sz w:val="28"/>
          <w:szCs w:val="28"/>
        </w:rPr>
      </w:pPr>
      <w:r>
        <w:rPr>
          <w:sz w:val="28"/>
          <w:szCs w:val="28"/>
        </w:rPr>
        <w:t xml:space="preserve"> Gestalt Principles of Organization</w:t>
      </w:r>
    </w:p>
    <w:p w:rsidR="00A16C20" w:rsidRPr="00172B08" w:rsidRDefault="00A16C20" w:rsidP="00A16C20">
      <w:pPr>
        <w:rPr>
          <w:sz w:val="28"/>
          <w:szCs w:val="28"/>
        </w:rPr>
      </w:pPr>
      <w:r w:rsidRPr="00172B08">
        <w:rPr>
          <w:sz w:val="28"/>
          <w:szCs w:val="28"/>
        </w:rPr>
        <w:t>Gestalt:  Organized Whole.</w:t>
      </w:r>
    </w:p>
    <w:p w:rsidR="00A16C20" w:rsidRPr="00172B08" w:rsidRDefault="00A16C20" w:rsidP="00A16C20">
      <w:pPr>
        <w:rPr>
          <w:sz w:val="28"/>
          <w:szCs w:val="28"/>
        </w:rPr>
      </w:pPr>
      <w:r w:rsidRPr="00172B08">
        <w:rPr>
          <w:sz w:val="28"/>
          <w:szCs w:val="28"/>
        </w:rPr>
        <w:t>Proximity:  `Group things by what they are close to.</w:t>
      </w:r>
    </w:p>
    <w:p w:rsidR="00A16C20" w:rsidRPr="00172B08" w:rsidRDefault="00A16C20" w:rsidP="00A16C20">
      <w:pPr>
        <w:rPr>
          <w:sz w:val="28"/>
          <w:szCs w:val="28"/>
        </w:rPr>
      </w:pPr>
      <w:r w:rsidRPr="00172B08">
        <w:rPr>
          <w:sz w:val="28"/>
          <w:szCs w:val="28"/>
        </w:rPr>
        <w:t>Similarity:  group like things together</w:t>
      </w:r>
    </w:p>
    <w:p w:rsidR="00A16C20" w:rsidRPr="00172B08" w:rsidRDefault="00A16C20" w:rsidP="00A16C20">
      <w:pPr>
        <w:rPr>
          <w:sz w:val="28"/>
          <w:szCs w:val="28"/>
        </w:rPr>
      </w:pPr>
      <w:r w:rsidRPr="00172B08">
        <w:rPr>
          <w:sz w:val="28"/>
          <w:szCs w:val="28"/>
        </w:rPr>
        <w:t>Closure:  complete an incomplete picture</w:t>
      </w:r>
    </w:p>
    <w:p w:rsidR="00A16C20" w:rsidRPr="00172B08" w:rsidRDefault="00A16C20" w:rsidP="00A16C20">
      <w:pPr>
        <w:rPr>
          <w:sz w:val="28"/>
          <w:szCs w:val="28"/>
        </w:rPr>
      </w:pPr>
      <w:r w:rsidRPr="00172B08">
        <w:rPr>
          <w:sz w:val="28"/>
          <w:szCs w:val="28"/>
        </w:rPr>
        <w:t xml:space="preserve">Reversible figure:  ambiguous/ lacks cues </w:t>
      </w:r>
    </w:p>
    <w:p w:rsidR="00A16C20" w:rsidRDefault="00A16C20" w:rsidP="00A16C20">
      <w:pPr>
        <w:rPr>
          <w:sz w:val="28"/>
          <w:szCs w:val="28"/>
        </w:rPr>
      </w:pPr>
      <w:r>
        <w:rPr>
          <w:sz w:val="28"/>
          <w:szCs w:val="28"/>
        </w:rPr>
        <w:t>Figure-Ground:  Way our brain sees things as standing out from the environment or as Background.</w:t>
      </w:r>
    </w:p>
    <w:p w:rsidR="00A16C20" w:rsidRDefault="00A16C20" w:rsidP="00A16C20">
      <w:pPr>
        <w:rPr>
          <w:sz w:val="28"/>
          <w:szCs w:val="28"/>
        </w:rPr>
      </w:pPr>
    </w:p>
    <w:p w:rsidR="00A16C20" w:rsidRDefault="00A16C20" w:rsidP="00A16C20">
      <w:pPr>
        <w:rPr>
          <w:sz w:val="28"/>
          <w:szCs w:val="28"/>
        </w:rPr>
      </w:pPr>
    </w:p>
    <w:p w:rsidR="00A16C20" w:rsidRDefault="00A16C20" w:rsidP="00A16C20">
      <w:pPr>
        <w:rPr>
          <w:sz w:val="28"/>
          <w:szCs w:val="28"/>
        </w:rPr>
      </w:pPr>
    </w:p>
    <w:p w:rsidR="00444804" w:rsidRDefault="00444804">
      <w:bookmarkStart w:id="0" w:name="_GoBack"/>
      <w:bookmarkEnd w:id="0"/>
    </w:p>
    <w:sectPr w:rsidR="004448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20"/>
    <w:rsid w:val="00444804"/>
    <w:rsid w:val="00A1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2012-11-19T17:07:00Z</dcterms:created>
  <dcterms:modified xsi:type="dcterms:W3CDTF">2012-11-19T17:07:00Z</dcterms:modified>
</cp:coreProperties>
</file>