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B" w:rsidRDefault="00396091" w:rsidP="00587BE1">
      <w:r>
        <w:t>NAME:</w:t>
      </w:r>
      <w:bookmarkStart w:id="0" w:name="_GoBack"/>
      <w:bookmarkEnd w:id="0"/>
    </w:p>
    <w:p w:rsidR="00587BE1" w:rsidRDefault="00396091" w:rsidP="00587BE1">
      <w:pPr>
        <w:jc w:val="center"/>
      </w:pPr>
      <w:r>
        <w:t>PERCEPTION</w:t>
      </w:r>
      <w:r w:rsidR="00587BE1">
        <w:t xml:space="preserve"> 5A</w:t>
      </w:r>
    </w:p>
    <w:p w:rsidR="00587BE1" w:rsidRDefault="00587BE1" w:rsidP="00587BE1">
      <w:r>
        <w:t>Essential Question</w:t>
      </w:r>
      <w:r w:rsidR="00102143">
        <w:t>s</w:t>
      </w:r>
      <w:r>
        <w:t xml:space="preserve">:  </w:t>
      </w:r>
      <w:r>
        <w:tab/>
        <w:t>How does perception differ from sensation?</w:t>
      </w:r>
    </w:p>
    <w:p w:rsidR="00587BE1" w:rsidRDefault="00587BE1" w:rsidP="00587BE1">
      <w:r>
        <w:tab/>
      </w:r>
      <w:r>
        <w:tab/>
      </w:r>
      <w:r>
        <w:tab/>
      </w:r>
    </w:p>
    <w:p w:rsidR="00587BE1" w:rsidRDefault="00587BE1" w:rsidP="00587BE1">
      <w:r>
        <w:tab/>
      </w:r>
      <w:r>
        <w:tab/>
      </w:r>
      <w:r>
        <w:tab/>
      </w:r>
      <w:r w:rsidR="00102143">
        <w:t>How do different psychologists explain perception?</w:t>
      </w:r>
    </w:p>
    <w:p w:rsidR="00102143" w:rsidRDefault="00102143" w:rsidP="00587BE1"/>
    <w:p w:rsidR="00102143" w:rsidRDefault="00102143" w:rsidP="00587BE1">
      <w:r>
        <w:tab/>
      </w:r>
      <w:r>
        <w:tab/>
      </w:r>
      <w:r>
        <w:tab/>
        <w:t>How do we make sense of our surroundings?</w:t>
      </w:r>
    </w:p>
    <w:p w:rsidR="00102143" w:rsidRDefault="00102143" w:rsidP="00587BE1"/>
    <w:p w:rsidR="00102143" w:rsidRDefault="00102143" w:rsidP="00587BE1">
      <w:r>
        <w:tab/>
      </w:r>
      <w:r>
        <w:tab/>
      </w:r>
      <w:r>
        <w:tab/>
        <w:t>How do illusions work?</w:t>
      </w:r>
    </w:p>
    <w:p w:rsidR="00102143" w:rsidRDefault="00102143" w:rsidP="00587BE1"/>
    <w:p w:rsidR="00396091" w:rsidRDefault="00396091" w:rsidP="00587BE1"/>
    <w:p w:rsidR="00102143" w:rsidRDefault="00102143" w:rsidP="00396091">
      <w:pPr>
        <w:jc w:val="center"/>
      </w:pPr>
      <w:r>
        <w:t>A</w:t>
      </w:r>
      <w:r w:rsidR="00396091">
        <w:t>PPROACHES</w:t>
      </w:r>
    </w:p>
    <w:p w:rsidR="00102143" w:rsidRDefault="00102143" w:rsidP="00102143">
      <w:pPr>
        <w:pStyle w:val="ListParagraph"/>
        <w:numPr>
          <w:ilvl w:val="0"/>
          <w:numId w:val="2"/>
        </w:numPr>
      </w:pPr>
      <w:r>
        <w:t xml:space="preserve"> Computational Approach:</w:t>
      </w:r>
    </w:p>
    <w:p w:rsidR="00102143" w:rsidRDefault="00102143" w:rsidP="00102143"/>
    <w:p w:rsidR="00102143" w:rsidRDefault="00102143" w:rsidP="00102143"/>
    <w:p w:rsidR="00102143" w:rsidRDefault="00102143" w:rsidP="00102143">
      <w:pPr>
        <w:pStyle w:val="ListParagraph"/>
        <w:numPr>
          <w:ilvl w:val="0"/>
          <w:numId w:val="2"/>
        </w:numPr>
      </w:pPr>
      <w:r>
        <w:t xml:space="preserve"> Constructivist Approach:</w:t>
      </w:r>
    </w:p>
    <w:p w:rsidR="00102143" w:rsidRDefault="00102143" w:rsidP="00102143"/>
    <w:p w:rsidR="00396091" w:rsidRDefault="00396091" w:rsidP="00102143"/>
    <w:p w:rsidR="00102143" w:rsidRDefault="00102143" w:rsidP="00102143">
      <w:pPr>
        <w:pStyle w:val="ListParagraph"/>
        <w:numPr>
          <w:ilvl w:val="0"/>
          <w:numId w:val="2"/>
        </w:numPr>
      </w:pPr>
      <w:r>
        <w:t>Ecological Approach:</w:t>
      </w:r>
    </w:p>
    <w:p w:rsidR="00102143" w:rsidRDefault="00102143" w:rsidP="00102143">
      <w:pPr>
        <w:pStyle w:val="ListParagraph"/>
      </w:pPr>
    </w:p>
    <w:p w:rsidR="00396091" w:rsidRDefault="00396091" w:rsidP="00102143">
      <w:pPr>
        <w:ind w:left="720"/>
      </w:pPr>
    </w:p>
    <w:p w:rsidR="00325C00" w:rsidRDefault="001F2053" w:rsidP="00396091">
      <w:pPr>
        <w:ind w:left="720"/>
        <w:jc w:val="center"/>
      </w:pPr>
      <w:r>
        <w:t>Psychophysics……</w:t>
      </w:r>
      <w:r w:rsidR="00396091">
        <w:t>JUDGING DIFFERENCES</w:t>
      </w:r>
    </w:p>
    <w:p w:rsidR="00102143" w:rsidRDefault="00325C00" w:rsidP="00325C00">
      <w:pPr>
        <w:pStyle w:val="ListParagraph"/>
        <w:numPr>
          <w:ilvl w:val="0"/>
          <w:numId w:val="4"/>
        </w:numPr>
      </w:pPr>
      <w:r>
        <w:t xml:space="preserve"> </w:t>
      </w:r>
      <w:r w:rsidR="00102143">
        <w:t xml:space="preserve"> Absolute Threshold:</w:t>
      </w:r>
    </w:p>
    <w:p w:rsidR="00102143" w:rsidRDefault="00102143" w:rsidP="00102143"/>
    <w:p w:rsidR="00102143" w:rsidRDefault="00102143" w:rsidP="00325C00">
      <w:pPr>
        <w:pStyle w:val="ListParagraph"/>
        <w:numPr>
          <w:ilvl w:val="0"/>
          <w:numId w:val="4"/>
        </w:numPr>
      </w:pPr>
      <w:r>
        <w:t xml:space="preserve"> Just Noticeable Difference:  </w:t>
      </w:r>
    </w:p>
    <w:p w:rsidR="00102143" w:rsidRDefault="00102143" w:rsidP="00102143"/>
    <w:p w:rsidR="00325C00" w:rsidRDefault="00325C00" w:rsidP="00325C00">
      <w:pPr>
        <w:pStyle w:val="ListParagraph"/>
        <w:numPr>
          <w:ilvl w:val="0"/>
          <w:numId w:val="4"/>
        </w:numPr>
      </w:pPr>
      <w:r>
        <w:lastRenderedPageBreak/>
        <w:t xml:space="preserve"> Difference Thresholds: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  <w:numPr>
          <w:ilvl w:val="0"/>
          <w:numId w:val="4"/>
        </w:numPr>
      </w:pPr>
      <w:r>
        <w:t xml:space="preserve"> Weber’s Law:</w:t>
      </w:r>
    </w:p>
    <w:p w:rsidR="00325C00" w:rsidRDefault="00325C00" w:rsidP="00102143">
      <w:pPr>
        <w:pStyle w:val="ListParagraph"/>
        <w:rPr>
          <w:u w:val="single"/>
        </w:rPr>
      </w:pPr>
    </w:p>
    <w:p w:rsidR="00427F2A" w:rsidRDefault="00427F2A" w:rsidP="00102143">
      <w:pPr>
        <w:pStyle w:val="ListParagraph"/>
        <w:rPr>
          <w:u w:val="single"/>
        </w:rPr>
      </w:pPr>
    </w:p>
    <w:p w:rsidR="00427F2A" w:rsidRPr="00427F2A" w:rsidRDefault="00427F2A" w:rsidP="00427F2A">
      <w:pPr>
        <w:pStyle w:val="ListParagraph"/>
        <w:numPr>
          <w:ilvl w:val="0"/>
          <w:numId w:val="4"/>
        </w:numPr>
      </w:pPr>
      <w:r w:rsidRPr="00427F2A">
        <w:t xml:space="preserve"> Fechner’s Law:</w:t>
      </w:r>
    </w:p>
    <w:p w:rsidR="00427F2A" w:rsidRPr="00427F2A" w:rsidRDefault="00427F2A" w:rsidP="00427F2A">
      <w:pPr>
        <w:rPr>
          <w:u w:val="single"/>
        </w:rPr>
      </w:pPr>
    </w:p>
    <w:p w:rsidR="00427F2A" w:rsidRDefault="00427F2A" w:rsidP="00102143">
      <w:pPr>
        <w:pStyle w:val="ListParagraph"/>
        <w:rPr>
          <w:u w:val="single"/>
        </w:rPr>
      </w:pPr>
    </w:p>
    <w:p w:rsidR="00102143" w:rsidRPr="00396091" w:rsidRDefault="00396091" w:rsidP="00396091">
      <w:pPr>
        <w:pStyle w:val="ListParagraph"/>
        <w:jc w:val="center"/>
      </w:pPr>
      <w:r w:rsidRPr="00396091">
        <w:t>SIGNAL DETECTION THEORY</w:t>
      </w:r>
    </w:p>
    <w:p w:rsidR="00325C00" w:rsidRDefault="00325C00" w:rsidP="00325C00">
      <w:pPr>
        <w:pStyle w:val="ListParagraph"/>
        <w:numPr>
          <w:ilvl w:val="0"/>
          <w:numId w:val="5"/>
        </w:numPr>
      </w:pPr>
      <w:r>
        <w:t xml:space="preserve"> Sensitivity:</w:t>
      </w:r>
    </w:p>
    <w:p w:rsidR="00325C00" w:rsidRDefault="00325C00" w:rsidP="00325C00"/>
    <w:p w:rsidR="00325C00" w:rsidRDefault="00325C00" w:rsidP="00325C00">
      <w:pPr>
        <w:pStyle w:val="ListParagraph"/>
        <w:numPr>
          <w:ilvl w:val="0"/>
          <w:numId w:val="5"/>
        </w:numPr>
      </w:pPr>
      <w:r>
        <w:t xml:space="preserve"> Response Criterion: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  <w:numPr>
          <w:ilvl w:val="0"/>
          <w:numId w:val="5"/>
        </w:numPr>
      </w:pPr>
      <w:r>
        <w:t>Signal Detection Theory:  Page 159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  <w:r>
        <w:t>A:  Hits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  <w:r>
        <w:t>B:  Misses: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  <w:r>
        <w:t>C:  False Alarms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  <w:r>
        <w:t>D:  “Noise”</w:t>
      </w: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</w:p>
    <w:p w:rsidR="00325C00" w:rsidRDefault="00325C00" w:rsidP="00325C00">
      <w:pPr>
        <w:pStyle w:val="ListParagraph"/>
      </w:pPr>
    </w:p>
    <w:p w:rsidR="00396091" w:rsidRDefault="00396091" w:rsidP="00325C00">
      <w:pPr>
        <w:pStyle w:val="ListParagraph"/>
      </w:pPr>
    </w:p>
    <w:p w:rsidR="00396091" w:rsidRDefault="00396091" w:rsidP="00325C00">
      <w:pPr>
        <w:pStyle w:val="ListParagraph"/>
      </w:pPr>
    </w:p>
    <w:p w:rsidR="00396091" w:rsidRDefault="00396091" w:rsidP="00325C00">
      <w:pPr>
        <w:pStyle w:val="ListParagraph"/>
      </w:pPr>
    </w:p>
    <w:p w:rsidR="00396091" w:rsidRDefault="00396091" w:rsidP="00396091">
      <w:pPr>
        <w:pStyle w:val="ListParagraph"/>
        <w:jc w:val="center"/>
      </w:pPr>
      <w:r>
        <w:t>BASIC PROCESSES</w:t>
      </w:r>
      <w:r w:rsidR="00427F2A">
        <w:t xml:space="preserve"> in </w:t>
      </w:r>
      <w:r>
        <w:t>PERCEPTIONAL ORGANIZATION</w:t>
      </w:r>
      <w:r w:rsidR="00427F2A">
        <w:t>:</w:t>
      </w:r>
    </w:p>
    <w:p w:rsidR="00427F2A" w:rsidRDefault="00427F2A" w:rsidP="00325C00">
      <w:pPr>
        <w:pStyle w:val="ListParagraph"/>
      </w:pPr>
      <w:r>
        <w:t>Explain and Give an example of each: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Figure-Ground: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Grouping ALL OF THESE:</w:t>
      </w:r>
    </w:p>
    <w:p w:rsidR="00427F2A" w:rsidRDefault="00427F2A" w:rsidP="00325C00">
      <w:pPr>
        <w:pStyle w:val="ListParagraph"/>
      </w:pPr>
      <w:r>
        <w:t>Proximity: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proofErr w:type="spellStart"/>
      <w:r>
        <w:t>Similairity</w:t>
      </w:r>
      <w:proofErr w:type="spellEnd"/>
      <w:r>
        <w:t>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Continuity:</w:t>
      </w:r>
    </w:p>
    <w:p w:rsidR="001F2053" w:rsidRDefault="001F2053" w:rsidP="00325C00">
      <w:pPr>
        <w:pStyle w:val="ListParagraph"/>
      </w:pPr>
    </w:p>
    <w:p w:rsidR="00427F2A" w:rsidRDefault="00427F2A" w:rsidP="00325C00">
      <w:pPr>
        <w:pStyle w:val="ListParagraph"/>
      </w:pPr>
      <w:r>
        <w:t>Closure: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Common Fate: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Synchrony: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Common Region:</w:t>
      </w:r>
    </w:p>
    <w:p w:rsidR="00427F2A" w:rsidRDefault="00427F2A" w:rsidP="00325C00">
      <w:pPr>
        <w:pStyle w:val="ListParagraph"/>
      </w:pPr>
    </w:p>
    <w:p w:rsidR="00427F2A" w:rsidRDefault="00427F2A" w:rsidP="00325C00">
      <w:pPr>
        <w:pStyle w:val="ListParagraph"/>
      </w:pPr>
      <w:r>
        <w:t>Connectedness:</w:t>
      </w:r>
    </w:p>
    <w:p w:rsidR="00427F2A" w:rsidRDefault="00427F2A" w:rsidP="00325C00">
      <w:pPr>
        <w:pStyle w:val="ListParagraph"/>
      </w:pPr>
    </w:p>
    <w:p w:rsidR="00427F2A" w:rsidRDefault="00427F2A" w:rsidP="00427F2A">
      <w:pPr>
        <w:pStyle w:val="ListParagraph"/>
        <w:jc w:val="center"/>
      </w:pPr>
      <w:r>
        <w:t>DEPTH CUES</w:t>
      </w:r>
    </w:p>
    <w:p w:rsidR="00427F2A" w:rsidRDefault="00427F2A" w:rsidP="00427F2A">
      <w:pPr>
        <w:pStyle w:val="ListParagraph"/>
      </w:pPr>
    </w:p>
    <w:p w:rsidR="00427F2A" w:rsidRDefault="00427F2A" w:rsidP="00427F2A">
      <w:pPr>
        <w:pStyle w:val="ListParagraph"/>
      </w:pPr>
      <w:r>
        <w:t>Interposition (occlusion):</w:t>
      </w:r>
    </w:p>
    <w:p w:rsidR="00427F2A" w:rsidRDefault="00427F2A" w:rsidP="00427F2A">
      <w:pPr>
        <w:pStyle w:val="ListParagraph"/>
      </w:pPr>
    </w:p>
    <w:p w:rsidR="00427F2A" w:rsidRDefault="00427F2A" w:rsidP="00427F2A">
      <w:pPr>
        <w:pStyle w:val="ListParagraph"/>
      </w:pPr>
      <w:r>
        <w:t>Texture Gradient:</w:t>
      </w:r>
    </w:p>
    <w:p w:rsidR="00427F2A" w:rsidRDefault="00427F2A" w:rsidP="00427F2A">
      <w:pPr>
        <w:pStyle w:val="ListParagraph"/>
      </w:pPr>
    </w:p>
    <w:p w:rsidR="00427F2A" w:rsidRDefault="00427F2A" w:rsidP="00427F2A">
      <w:pPr>
        <w:pStyle w:val="ListParagraph"/>
      </w:pPr>
      <w:r>
        <w:t>Relative Size:</w:t>
      </w:r>
    </w:p>
    <w:p w:rsidR="00427F2A" w:rsidRDefault="00427F2A" w:rsidP="00427F2A">
      <w:pPr>
        <w:pStyle w:val="ListParagraph"/>
      </w:pPr>
    </w:p>
    <w:p w:rsidR="00427F2A" w:rsidRDefault="00427F2A" w:rsidP="00427F2A">
      <w:pPr>
        <w:pStyle w:val="ListParagraph"/>
      </w:pPr>
      <w:r>
        <w:t>Linear Perspective:</w:t>
      </w:r>
    </w:p>
    <w:p w:rsidR="00427F2A" w:rsidRDefault="00427F2A" w:rsidP="00427F2A">
      <w:pPr>
        <w:pStyle w:val="ListParagraph"/>
      </w:pPr>
    </w:p>
    <w:p w:rsidR="00427F2A" w:rsidRDefault="00427F2A" w:rsidP="00427F2A">
      <w:pPr>
        <w:pStyle w:val="ListParagraph"/>
      </w:pPr>
      <w:r>
        <w:t>Height in Visual Field:</w:t>
      </w:r>
    </w:p>
    <w:p w:rsidR="00427F2A" w:rsidRDefault="00427F2A" w:rsidP="00427F2A">
      <w:pPr>
        <w:pStyle w:val="ListParagraph"/>
      </w:pPr>
    </w:p>
    <w:p w:rsidR="00427F2A" w:rsidRDefault="00EC2B5A" w:rsidP="00427F2A">
      <w:pPr>
        <w:pStyle w:val="ListParagraph"/>
      </w:pPr>
      <w:r>
        <w:t>Binocular Disparity:</w:t>
      </w:r>
    </w:p>
    <w:p w:rsidR="00EC2B5A" w:rsidRDefault="00EC2B5A" w:rsidP="00427F2A">
      <w:pPr>
        <w:pStyle w:val="ListParagraph"/>
      </w:pPr>
    </w:p>
    <w:p w:rsidR="00EC2B5A" w:rsidRDefault="001F2053" w:rsidP="00EC2B5A">
      <w:pPr>
        <w:pStyle w:val="ListParagraph"/>
      </w:pPr>
      <w:r>
        <w:t>Relative Motion:</w:t>
      </w:r>
    </w:p>
    <w:p w:rsidR="00EC2B5A" w:rsidRDefault="00EC2B5A" w:rsidP="00EC2B5A">
      <w:pPr>
        <w:pStyle w:val="ListParagraph"/>
      </w:pPr>
    </w:p>
    <w:p w:rsidR="00396091" w:rsidRDefault="00396091" w:rsidP="00EC2B5A">
      <w:pPr>
        <w:pStyle w:val="ListParagraph"/>
        <w:jc w:val="center"/>
      </w:pPr>
    </w:p>
    <w:p w:rsidR="00396091" w:rsidRDefault="00396091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  <w:r>
        <w:t>PERCEPTUAL CONSTANCY</w:t>
      </w: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</w:pPr>
      <w:r>
        <w:t>Size Constancy: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r>
        <w:t>Shape Constancy: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r>
        <w:t>Brightness Constancy: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  <w:r>
        <w:lastRenderedPageBreak/>
        <w:t>BOTTOM UP PROCESSING</w:t>
      </w:r>
      <w:r w:rsidR="001F2053">
        <w:t>:</w:t>
      </w: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</w:p>
    <w:p w:rsidR="00427F2A" w:rsidRDefault="00EC2B5A" w:rsidP="00EC2B5A">
      <w:pPr>
        <w:pStyle w:val="ListParagraph"/>
        <w:jc w:val="center"/>
      </w:pPr>
      <w:r>
        <w:t>TOP DOWN PROCESSING</w:t>
      </w:r>
      <w:r w:rsidR="001F2053">
        <w:t>:</w:t>
      </w: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</w:pPr>
      <w:r>
        <w:t>Schema: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r>
        <w:t>Parallel Distributed Processing: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  <w:jc w:val="center"/>
      </w:pPr>
      <w:r>
        <w:t>ATTENTION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r>
        <w:t>Directing Attention: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r>
        <w:t>Multi Tasking: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  <w:proofErr w:type="spellStart"/>
      <w:r>
        <w:t>Inattentional</w:t>
      </w:r>
      <w:proofErr w:type="spellEnd"/>
      <w:r>
        <w:t xml:space="preserve"> Blindness:</w:t>
      </w: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</w:pP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</w:p>
    <w:p w:rsidR="00EC2B5A" w:rsidRDefault="00EC2B5A" w:rsidP="00EC2B5A">
      <w:pPr>
        <w:pStyle w:val="ListParagraph"/>
        <w:jc w:val="center"/>
      </w:pPr>
    </w:p>
    <w:p w:rsidR="00427F2A" w:rsidRDefault="00427F2A" w:rsidP="00325C00">
      <w:pPr>
        <w:pStyle w:val="ListParagraph"/>
      </w:pPr>
    </w:p>
    <w:p w:rsidR="00102143" w:rsidRDefault="00325C00" w:rsidP="00325C00">
      <w:pPr>
        <w:pStyle w:val="ListParagraph"/>
      </w:pPr>
      <w:r>
        <w:tab/>
      </w:r>
      <w:r w:rsidR="00102143">
        <w:tab/>
      </w:r>
    </w:p>
    <w:p w:rsidR="00587BE1" w:rsidRDefault="00587BE1" w:rsidP="00587BE1">
      <w:r>
        <w:tab/>
      </w:r>
      <w:r>
        <w:tab/>
        <w:t xml:space="preserve">    </w:t>
      </w:r>
      <w:r>
        <w:tab/>
      </w:r>
    </w:p>
    <w:p w:rsidR="00587BE1" w:rsidRDefault="00587BE1" w:rsidP="00587BE1"/>
    <w:p w:rsidR="00587BE1" w:rsidRPr="00587BE1" w:rsidRDefault="00587BE1" w:rsidP="00587BE1"/>
    <w:sectPr w:rsidR="00587BE1" w:rsidRPr="00587BE1" w:rsidSect="00587B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0A"/>
    <w:multiLevelType w:val="hybridMultilevel"/>
    <w:tmpl w:val="036A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F74"/>
    <w:multiLevelType w:val="hybridMultilevel"/>
    <w:tmpl w:val="39D2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EDC"/>
    <w:multiLevelType w:val="hybridMultilevel"/>
    <w:tmpl w:val="963C1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C47"/>
    <w:multiLevelType w:val="hybridMultilevel"/>
    <w:tmpl w:val="568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6417"/>
    <w:multiLevelType w:val="hybridMultilevel"/>
    <w:tmpl w:val="FA08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1"/>
    <w:rsid w:val="00102143"/>
    <w:rsid w:val="0012739B"/>
    <w:rsid w:val="001F2053"/>
    <w:rsid w:val="00325C00"/>
    <w:rsid w:val="00351628"/>
    <w:rsid w:val="003602A3"/>
    <w:rsid w:val="00396091"/>
    <w:rsid w:val="00427F2A"/>
    <w:rsid w:val="00587BE1"/>
    <w:rsid w:val="00DD3F1D"/>
    <w:rsid w:val="00E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7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7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CE38-CA26-4C06-BE9F-CACD8060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SOLSCH Domain Administrator</cp:lastModifiedBy>
  <cp:revision>2</cp:revision>
  <cp:lastPrinted>2013-11-19T17:16:00Z</cp:lastPrinted>
  <dcterms:created xsi:type="dcterms:W3CDTF">2013-11-19T21:49:00Z</dcterms:created>
  <dcterms:modified xsi:type="dcterms:W3CDTF">2013-11-19T21:49:00Z</dcterms:modified>
</cp:coreProperties>
</file>